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rPr>
          <w:b w:val="1"/>
          <w:bCs w:val="1"/>
        </w:rPr>
      </w:pPr>
      <w:r>
        <w:rPr>
          <w:b w:val="1"/>
          <w:bCs w:val="1"/>
          <w:rtl w:val="0"/>
        </w:rPr>
        <w:t>Suomen MP-kauppiaat ry.</w:t>
      </w: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Tiedote, 4.8.2022</w:t>
        <w:tab/>
        <w:tab/>
        <w:tab/>
        <w:tab/>
        <w:tab/>
        <w:tab/>
        <w:tab/>
        <w:t>Julkaisuvapaa</w:t>
      </w:r>
    </w:p>
    <w:p>
      <w:pPr>
        <w:pStyle w:val="Leipäteksti"/>
        <w:bidi w:val="0"/>
      </w:pPr>
    </w:p>
    <w:p>
      <w:pPr>
        <w:pStyle w:val="Leipäteksti"/>
        <w:rPr>
          <w:b w:val="1"/>
          <w:bCs w:val="1"/>
        </w:rPr>
      </w:pPr>
      <w:r>
        <w:rPr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0</wp:posOffset>
            </wp:positionV>
            <wp:extent cx="1385651" cy="10803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51" cy="1080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</w:rPr>
        <w:t>Tuusula panostaa nuorten mopoilijoiden ja motoristien turvallisuuteen</w:t>
      </w:r>
      <w:r>
        <w:rPr>
          <w:b w:val="1"/>
          <w:bCs w:val="1"/>
          <w:rtl w:val="0"/>
        </w:rPr>
        <w:t xml:space="preserve"> kouluissaan</w:t>
      </w:r>
    </w:p>
    <w:p>
      <w:pPr>
        <w:pStyle w:val="Leipäteksti"/>
        <w:bidi w:val="0"/>
      </w:pPr>
    </w:p>
    <w:p>
      <w:pPr>
        <w:pStyle w:val="Leipäteksti"/>
        <w:rPr>
          <w:b w:val="1"/>
          <w:bCs w:val="1"/>
        </w:rPr>
      </w:pPr>
      <w:r>
        <w:rPr>
          <w:b w:val="1"/>
          <w:bCs w:val="1"/>
          <w:rtl w:val="0"/>
        </w:rPr>
        <w:t>Tuusulan kunta on ryhtynyt huomioimaan yh</w:t>
      </w:r>
      <w:r>
        <w:rPr>
          <w:b w:val="1"/>
          <w:bCs w:val="1"/>
          <w:rtl w:val="0"/>
        </w:rPr>
        <w:t xml:space="preserve">ä </w:t>
      </w:r>
      <w:r>
        <w:rPr>
          <w:b w:val="1"/>
          <w:bCs w:val="1"/>
          <w:rtl w:val="0"/>
        </w:rPr>
        <w:t>voimakkaammin nuorten turvallisuuden my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s kouluoloissa. Kaupungin uusiin kouluihin tulee kaapit, joihin mahtuvat mopoilijoiden, kevytmoottoripy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ilij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iden ja motoristien kyp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t.</w:t>
      </w:r>
    </w:p>
    <w:p>
      <w:pPr>
        <w:pStyle w:val="Leipäteksti"/>
        <w:rPr>
          <w:b w:val="1"/>
          <w:bCs w:val="1"/>
        </w:rPr>
      </w:pPr>
    </w:p>
    <w:p>
      <w:pPr>
        <w:pStyle w:val="Leipäteksti"/>
        <w:bidi w:val="0"/>
      </w:pPr>
      <w:r>
        <w:rPr>
          <w:rtl w:val="0"/>
        </w:rPr>
        <w:t>Koululaisten k</w:t>
      </w:r>
      <w:r>
        <w:rPr>
          <w:rtl w:val="0"/>
        </w:rPr>
        <w:t>ä</w:t>
      </w:r>
      <w:r>
        <w:rPr>
          <w:rtl w:val="0"/>
        </w:rPr>
        <w:t>ytt</w:t>
      </w:r>
      <w:r>
        <w:rPr>
          <w:rtl w:val="0"/>
        </w:rPr>
        <w:t>öö</w:t>
      </w:r>
      <w:r>
        <w:rPr>
          <w:rtl w:val="0"/>
        </w:rPr>
        <w:t>n tarkoitetut kaapit ovat perinteisesti olleet juuri sen verran liian kapeita, ettei kyp</w:t>
      </w:r>
      <w:r>
        <w:rPr>
          <w:rtl w:val="0"/>
        </w:rPr>
        <w:t>ä</w:t>
      </w:r>
      <w:r>
        <w:rPr>
          <w:rtl w:val="0"/>
        </w:rPr>
        <w:t>r</w:t>
      </w:r>
      <w:r>
        <w:rPr>
          <w:rtl w:val="0"/>
        </w:rPr>
        <w:t xml:space="preserve">ä </w:t>
      </w:r>
      <w:r>
        <w:rPr>
          <w:rtl w:val="0"/>
        </w:rPr>
        <w:t>ole mahtunut niiden sis</w:t>
      </w:r>
      <w:r>
        <w:rPr>
          <w:rtl w:val="0"/>
        </w:rPr>
        <w:t>ä</w:t>
      </w:r>
      <w:r>
        <w:rPr>
          <w:rtl w:val="0"/>
        </w:rPr>
        <w:t>lle. Kyp</w:t>
      </w:r>
      <w:r>
        <w:rPr>
          <w:rtl w:val="0"/>
        </w:rPr>
        <w:t>ä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n on voinut laittaa korkeintaan kaapin p</w:t>
      </w:r>
      <w:r>
        <w:rPr>
          <w:rtl w:val="0"/>
        </w:rPr>
        <w:t>ää</w:t>
      </w:r>
      <w:r>
        <w:rPr>
          <w:rtl w:val="0"/>
        </w:rPr>
        <w:t>lle talteen siten, ett</w:t>
      </w:r>
      <w:r>
        <w:rPr>
          <w:rtl w:val="0"/>
        </w:rPr>
        <w:t xml:space="preserve">ä </w:t>
      </w:r>
      <w:r>
        <w:rPr>
          <w:rtl w:val="0"/>
        </w:rPr>
        <w:t xml:space="preserve">on kiilannut leukahihnan </w:t>
      </w:r>
      <w:r>
        <w:rPr>
          <w:rtl w:val="0"/>
          <w:lang w:val="nl-NL"/>
        </w:rPr>
        <w:t>oven v</w:t>
      </w:r>
      <w:r>
        <w:rPr>
          <w:rtl w:val="0"/>
        </w:rPr>
        <w:t>ä</w:t>
      </w:r>
      <w:r>
        <w:rPr>
          <w:rtl w:val="0"/>
        </w:rPr>
        <w:t xml:space="preserve">liin. 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Kyp</w:t>
      </w:r>
      <w:r>
        <w:rPr>
          <w:rtl w:val="0"/>
        </w:rPr>
        <w:t>ä</w:t>
      </w:r>
      <w:r>
        <w:rPr>
          <w:rtl w:val="0"/>
        </w:rPr>
        <w:t>r</w:t>
      </w:r>
      <w:r>
        <w:rPr>
          <w:rtl w:val="0"/>
        </w:rPr>
        <w:t xml:space="preserve">ä </w:t>
      </w:r>
      <w:r>
        <w:rPr>
          <w:rtl w:val="0"/>
        </w:rPr>
        <w:t>on kuitenkin ollut alttiina ilkivallalle, hihna on saatettu katkaista ja kyp</w:t>
      </w:r>
      <w:r>
        <w:rPr>
          <w:rtl w:val="0"/>
        </w:rPr>
        <w:t>ä</w:t>
      </w:r>
      <w:r>
        <w:rPr>
          <w:rtl w:val="0"/>
        </w:rPr>
        <w:t>r</w:t>
      </w:r>
      <w:r>
        <w:rPr>
          <w:rtl w:val="0"/>
        </w:rPr>
        <w:t xml:space="preserve">ä </w:t>
      </w:r>
      <w:r>
        <w:rPr>
          <w:rtl w:val="0"/>
        </w:rPr>
        <w:t xml:space="preserve">varastaa. 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n vuoksi oppilaat ovat joutuneet kantamaan niit</w:t>
      </w:r>
      <w:r>
        <w:rPr>
          <w:rtl w:val="0"/>
        </w:rPr>
        <w:t xml:space="preserve">ä </w:t>
      </w:r>
      <w:r>
        <w:rPr>
          <w:rtl w:val="0"/>
        </w:rPr>
        <w:t>mukanaan tai j</w:t>
      </w:r>
      <w:r>
        <w:rPr>
          <w:rtl w:val="0"/>
        </w:rPr>
        <w:t>ä</w:t>
      </w:r>
      <w:r>
        <w:rPr>
          <w:rtl w:val="0"/>
        </w:rPr>
        <w:t>tt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ää</w:t>
      </w:r>
      <w:r>
        <w:rPr>
          <w:rtl w:val="0"/>
        </w:rPr>
        <w:t>n k</w:t>
      </w:r>
      <w:r>
        <w:rPr>
          <w:rtl w:val="0"/>
        </w:rPr>
        <w:t>ä</w:t>
      </w:r>
      <w:r>
        <w:rPr>
          <w:rtl w:val="0"/>
        </w:rPr>
        <w:t>yt</w:t>
      </w:r>
      <w:r>
        <w:rPr>
          <w:rtl w:val="0"/>
        </w:rPr>
        <w:t>ä</w:t>
      </w:r>
      <w:r>
        <w:rPr>
          <w:rtl w:val="0"/>
        </w:rPr>
        <w:t>ville.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Nyt Tuusulassa on p</w:t>
      </w:r>
      <w:r>
        <w:rPr>
          <w:rtl w:val="0"/>
        </w:rPr>
        <w:t>ää</w:t>
      </w:r>
      <w:r>
        <w:rPr>
          <w:rtl w:val="0"/>
        </w:rPr>
        <w:t>tetty, ett</w:t>
      </w:r>
      <w:r>
        <w:rPr>
          <w:rtl w:val="0"/>
        </w:rPr>
        <w:t xml:space="preserve">ä </w:t>
      </w:r>
      <w:r>
        <w:rPr>
          <w:rtl w:val="0"/>
        </w:rPr>
        <w:t>uusia kouluja rakennettaessa tai vanhoja kaappeja uusittaessa varmistetaan, ett</w:t>
      </w:r>
      <w:r>
        <w:rPr>
          <w:rtl w:val="0"/>
        </w:rPr>
        <w:t xml:space="preserve">ä </w:t>
      </w:r>
      <w:r>
        <w:rPr>
          <w:rtl w:val="0"/>
        </w:rPr>
        <w:t>kaapit ovat riitt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n tilavia kyp</w:t>
      </w:r>
      <w:r>
        <w:rPr>
          <w:rtl w:val="0"/>
        </w:rPr>
        <w:t>ä</w:t>
      </w:r>
      <w:r>
        <w:rPr>
          <w:rtl w:val="0"/>
        </w:rPr>
        <w:t>r</w:t>
      </w:r>
      <w:r>
        <w:rPr>
          <w:rtl w:val="0"/>
          <w:lang w:val="sv-SE"/>
        </w:rPr>
        <w:t>ö</w:t>
      </w:r>
      <w:r>
        <w:rPr>
          <w:rtl w:val="0"/>
        </w:rPr>
        <w:t>ille, jotta ne saa turvaan varkauksilta ja ilkivallalta.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 xml:space="preserve">Esimerkiksi oheisen kuvan uuteen Monio koulu- ja kulttuurikeskukseen tulee </w:t>
      </w:r>
      <w:r>
        <w:rPr>
          <w:rtl w:val="0"/>
        </w:rPr>
        <w:t xml:space="preserve">mopolijoiden ja </w:t>
      </w:r>
      <w:r>
        <w:rPr>
          <w:rtl w:val="0"/>
        </w:rPr>
        <w:t>motoristien kannalta oikein mitoitetut kaapit.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 xml:space="preserve">Suomen Mp-kauppiaiden puheenjohtaja </w:t>
      </w:r>
      <w:r>
        <w:rPr>
          <w:b w:val="1"/>
          <w:bCs w:val="1"/>
          <w:rtl w:val="0"/>
        </w:rPr>
        <w:t xml:space="preserve">Anu 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berg</w:t>
      </w:r>
      <w:r>
        <w:rPr>
          <w:rtl w:val="0"/>
        </w:rPr>
        <w:t xml:space="preserve"> toivoo trendin levi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 xml:space="preserve">n muidenkin kuntien kouluhankkeisiin. 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 xml:space="preserve">– </w:t>
      </w:r>
      <w:r>
        <w:rPr>
          <w:rtl w:val="0"/>
        </w:rPr>
        <w:t>Kyp</w:t>
      </w:r>
      <w:r>
        <w:rPr>
          <w:rtl w:val="0"/>
        </w:rPr>
        <w:t>ä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n mahtuminen kaappiin voisi olla jatkossa oletusarvo oppilaiden k</w:t>
      </w:r>
      <w:r>
        <w:rPr>
          <w:rtl w:val="0"/>
        </w:rPr>
        <w:t>ä</w:t>
      </w:r>
      <w:r>
        <w:rPr>
          <w:rtl w:val="0"/>
        </w:rPr>
        <w:t>ytt</w:t>
      </w:r>
      <w:r>
        <w:rPr>
          <w:rtl w:val="0"/>
        </w:rPr>
        <w:t>öö</w:t>
      </w:r>
      <w:r>
        <w:rPr>
          <w:rtl w:val="0"/>
        </w:rPr>
        <w:t>n tarkoitettuja kaappeja ja niiden mitoituksia p</w:t>
      </w:r>
      <w:r>
        <w:rPr>
          <w:rtl w:val="0"/>
        </w:rPr>
        <w:t>ää</w:t>
      </w:r>
      <w:r>
        <w:rPr>
          <w:rtl w:val="0"/>
        </w:rPr>
        <w:t>tett</w:t>
      </w:r>
      <w:r>
        <w:rPr>
          <w:rtl w:val="0"/>
        </w:rPr>
        <w:t>ä</w:t>
      </w:r>
      <w:r>
        <w:rPr>
          <w:rtl w:val="0"/>
        </w:rPr>
        <w:t>ess</w:t>
      </w:r>
      <w:r>
        <w:rPr>
          <w:rtl w:val="0"/>
        </w:rPr>
        <w:t>ä</w:t>
      </w:r>
      <w:r>
        <w:rPr>
          <w:rtl w:val="0"/>
        </w:rPr>
        <w:t xml:space="preserve">, </w:t>
      </w:r>
      <w:r>
        <w:rPr>
          <w:rtl w:val="0"/>
          <w:lang w:val="da-DK"/>
        </w:rPr>
        <w:t>Å</w:t>
      </w:r>
      <w:r>
        <w:rPr>
          <w:rtl w:val="0"/>
        </w:rPr>
        <w:t>berg pohtii.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 xml:space="preserve">– </w:t>
      </w:r>
      <w:r>
        <w:rPr>
          <w:rtl w:val="0"/>
        </w:rPr>
        <w:t>Kyse on pienest</w:t>
      </w:r>
      <w:r>
        <w:rPr>
          <w:rtl w:val="0"/>
        </w:rPr>
        <w:t>ä</w:t>
      </w:r>
      <w:r>
        <w:rPr>
          <w:rtl w:val="0"/>
        </w:rPr>
        <w:t>, mutta suuresta asiasta: ajaminen ilkivallan kohteeksi joutuneella kyp</w:t>
      </w:r>
      <w:r>
        <w:rPr>
          <w:rtl w:val="0"/>
        </w:rPr>
        <w:t>ä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voi olla suuri riski. Vaikka kyp</w:t>
      </w:r>
      <w:r>
        <w:rPr>
          <w:rtl w:val="0"/>
        </w:rPr>
        <w:t>ä</w:t>
      </w:r>
      <w:r>
        <w:rPr>
          <w:rtl w:val="0"/>
        </w:rPr>
        <w:t>r</w:t>
      </w:r>
      <w:r>
        <w:rPr>
          <w:rtl w:val="0"/>
        </w:rPr>
        <w:t xml:space="preserve">ä </w:t>
      </w:r>
      <w:r>
        <w:rPr>
          <w:rtl w:val="0"/>
        </w:rPr>
        <w:t>olisi j</w:t>
      </w:r>
      <w:r>
        <w:rPr>
          <w:rtl w:val="0"/>
        </w:rPr>
        <w:t>ä</w:t>
      </w:r>
      <w:r>
        <w:rPr>
          <w:rtl w:val="0"/>
        </w:rPr>
        <w:t>tetty varastamatta, niin jos sit</w:t>
      </w:r>
      <w:r>
        <w:rPr>
          <w:rtl w:val="0"/>
        </w:rPr>
        <w:t xml:space="preserve">ä </w:t>
      </w:r>
      <w:r>
        <w:rPr>
          <w:rtl w:val="0"/>
        </w:rPr>
        <w:t>on kolhittu, niin se voi rikkoa kyp</w:t>
      </w:r>
      <w:r>
        <w:rPr>
          <w:rtl w:val="0"/>
        </w:rPr>
        <w:t>ä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n suojavaikutuksen. Tai jos sen leukahihna katkaistaan, niin hihnattomalla kyp</w:t>
      </w:r>
      <w:r>
        <w:rPr>
          <w:rtl w:val="0"/>
        </w:rPr>
        <w:t>ä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ajaminen on hengenvaarallista, koska kyp</w:t>
      </w:r>
      <w:r>
        <w:rPr>
          <w:rtl w:val="0"/>
        </w:rPr>
        <w:t>ä</w:t>
      </w:r>
      <w:r>
        <w:rPr>
          <w:rtl w:val="0"/>
        </w:rPr>
        <w:t>r</w:t>
      </w:r>
      <w:r>
        <w:rPr>
          <w:rtl w:val="0"/>
        </w:rPr>
        <w:t xml:space="preserve">ä </w:t>
      </w:r>
      <w:r>
        <w:rPr>
          <w:rtl w:val="0"/>
        </w:rPr>
        <w:t>voi onnettomuudessa lent</w:t>
      </w:r>
      <w:r>
        <w:rPr>
          <w:rtl w:val="0"/>
        </w:rPr>
        <w:t xml:space="preserve">ää </w:t>
      </w:r>
      <w:r>
        <w:rPr>
          <w:rtl w:val="0"/>
        </w:rPr>
        <w:t>p</w:t>
      </w:r>
      <w:r>
        <w:rPr>
          <w:rtl w:val="0"/>
        </w:rPr>
        <w:t>ää</w:t>
      </w:r>
      <w:r>
        <w:rPr>
          <w:rtl w:val="0"/>
        </w:rPr>
        <w:t>st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 xml:space="preserve">– </w:t>
      </w:r>
      <w:r>
        <w:rPr>
          <w:rtl w:val="0"/>
        </w:rPr>
        <w:t>Tuusulan kunta on tehnyt esimerkillisen hyv</w:t>
      </w:r>
      <w:r>
        <w:rPr>
          <w:rtl w:val="0"/>
        </w:rPr>
        <w:t>ä</w:t>
      </w:r>
      <w:r>
        <w:rPr>
          <w:rtl w:val="0"/>
        </w:rPr>
        <w:t>n p</w:t>
      </w:r>
      <w:r>
        <w:rPr>
          <w:rtl w:val="0"/>
        </w:rPr>
        <w:t>ää</w:t>
      </w:r>
      <w:r>
        <w:rPr>
          <w:rtl w:val="0"/>
        </w:rPr>
        <w:t>t</w:t>
      </w:r>
      <w:r>
        <w:rPr>
          <w:rtl w:val="0"/>
          <w:lang w:val="sv-SE"/>
        </w:rPr>
        <w:t>ö</w:t>
      </w:r>
      <w:r>
        <w:rPr>
          <w:rtl w:val="0"/>
        </w:rPr>
        <w:t xml:space="preserve">ksen, Anu </w:t>
      </w:r>
      <w:r>
        <w:rPr>
          <w:rtl w:val="0"/>
          <w:lang w:val="da-DK"/>
        </w:rPr>
        <w:t>Å</w:t>
      </w:r>
      <w:r>
        <w:rPr>
          <w:rtl w:val="0"/>
        </w:rPr>
        <w:t>berg p</w:t>
      </w:r>
      <w:r>
        <w:rPr>
          <w:rtl w:val="0"/>
        </w:rPr>
        <w:t>ää</w:t>
      </w:r>
      <w:r>
        <w:rPr>
          <w:rtl w:val="0"/>
        </w:rPr>
        <w:t>tt</w:t>
      </w:r>
      <w:r>
        <w:rPr>
          <w:rtl w:val="0"/>
        </w:rPr>
        <w:t>ää</w:t>
      </w:r>
      <w:r>
        <w:rPr>
          <w:rtl w:val="0"/>
        </w:rPr>
        <w:t>.</w:t>
      </w:r>
    </w:p>
    <w:p>
      <w:pPr>
        <w:pStyle w:val="Leipäteksti"/>
        <w:bidi w:val="0"/>
      </w:pPr>
    </w:p>
    <w:p>
      <w:pPr>
        <w:pStyle w:val="Leipäteksti"/>
        <w:rPr>
          <w:b w:val="1"/>
          <w:bCs w:val="1"/>
        </w:rPr>
      </w:pPr>
      <w:r>
        <w:rPr>
          <w:b w:val="1"/>
          <w:bCs w:val="1"/>
          <w:rtl w:val="0"/>
        </w:rPr>
        <w:t xml:space="preserve">Kuvatekstiehdotus: 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Kuvassa Tuusulan kunnan kansliap</w:t>
      </w:r>
      <w:r>
        <w:rPr>
          <w:rtl w:val="0"/>
        </w:rPr>
        <w:t>ää</w:t>
      </w:r>
      <w:r>
        <w:rPr>
          <w:rtl w:val="0"/>
        </w:rPr>
        <w:t>llikk</w:t>
      </w:r>
      <w:r>
        <w:rPr>
          <w:rtl w:val="0"/>
        </w:rPr>
        <w:t xml:space="preserve">ö </w:t>
      </w:r>
      <w:r>
        <w:rPr>
          <w:rtl w:val="0"/>
        </w:rPr>
        <w:t>Virpi Sailas, joka on ollut my</w:t>
      </w:r>
      <w:r>
        <w:rPr>
          <w:rtl w:val="0"/>
          <w:lang w:val="sv-SE"/>
        </w:rPr>
        <w:t>ö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vaikuttamassa kyp</w:t>
      </w:r>
      <w:r>
        <w:rPr>
          <w:rtl w:val="0"/>
        </w:rPr>
        <w:t>ä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my</w:t>
      </w:r>
      <w:r>
        <w:rPr>
          <w:rtl w:val="0"/>
          <w:lang w:val="sv-SE"/>
        </w:rPr>
        <w:t>ö</w:t>
      </w:r>
      <w:r>
        <w:rPr>
          <w:rtl w:val="0"/>
        </w:rPr>
        <w:t>nteiseen p</w:t>
      </w:r>
      <w:r>
        <w:rPr>
          <w:rtl w:val="0"/>
        </w:rPr>
        <w:t>ää</w:t>
      </w:r>
      <w:r>
        <w:rPr>
          <w:rtl w:val="0"/>
        </w:rPr>
        <w:t>t</w:t>
      </w:r>
      <w:r>
        <w:rPr>
          <w:rtl w:val="0"/>
          <w:lang w:val="sv-SE"/>
        </w:rPr>
        <w:t>ö</w:t>
      </w:r>
      <w:r>
        <w:rPr>
          <w:rtl w:val="0"/>
        </w:rPr>
        <w:t>kseen Tuusulassa, p</w:t>
      </w:r>
      <w:r>
        <w:rPr>
          <w:rtl w:val="0"/>
        </w:rPr>
        <w:t>ää</w:t>
      </w:r>
      <w:r>
        <w:rPr>
          <w:rtl w:val="0"/>
        </w:rPr>
        <w:t>t</w:t>
      </w:r>
      <w:r>
        <w:rPr>
          <w:rtl w:val="0"/>
          <w:lang w:val="sv-SE"/>
        </w:rPr>
        <w:t>ö</w:t>
      </w:r>
      <w:r>
        <w:rPr>
          <w:rtl w:val="0"/>
        </w:rPr>
        <w:t>kseen tyytyv</w:t>
      </w:r>
      <w:r>
        <w:rPr>
          <w:rtl w:val="0"/>
        </w:rPr>
        <w:t>ä</w:t>
      </w:r>
      <w:r>
        <w:rPr>
          <w:rtl w:val="0"/>
        </w:rPr>
        <w:t xml:space="preserve">inen nuori tuusulalainen koululainen ja mopoilija Patrik </w:t>
      </w:r>
      <w:r>
        <w:rPr>
          <w:rtl w:val="0"/>
          <w:lang w:val="da-DK"/>
        </w:rPr>
        <w:t>Å</w:t>
      </w:r>
      <w:r>
        <w:rPr>
          <w:rtl w:val="0"/>
        </w:rPr>
        <w:t>berg</w:t>
      </w:r>
      <w:r>
        <w:rPr>
          <w:rtl w:val="0"/>
        </w:rPr>
        <w:t xml:space="preserve"> sek</w:t>
      </w:r>
      <w:r>
        <w:rPr>
          <w:rtl w:val="0"/>
        </w:rPr>
        <w:t xml:space="preserve">ä </w:t>
      </w:r>
      <w:r>
        <w:rPr>
          <w:rtl w:val="0"/>
        </w:rPr>
        <w:t xml:space="preserve">MP-Kauppiaiden puheenjohtaja Anu </w:t>
      </w:r>
      <w:r>
        <w:rPr>
          <w:rtl w:val="0"/>
          <w:lang w:val="da-DK"/>
        </w:rPr>
        <w:t>Å</w:t>
      </w:r>
      <w:r>
        <w:rPr>
          <w:rtl w:val="0"/>
        </w:rPr>
        <w:t>berg</w:t>
      </w:r>
      <w:r>
        <w:rPr>
          <w:rtl w:val="0"/>
        </w:rPr>
        <w:t>.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b w:val="1"/>
          <w:bCs w:val="1"/>
          <w:rtl w:val="0"/>
        </w:rPr>
        <w:t>Lis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tietoja:</w:t>
      </w:r>
      <w:r>
        <w:rPr>
          <w:rtl w:val="0"/>
        </w:rPr>
        <w:t xml:space="preserve"> </w:t>
        <w:tab/>
        <w:t xml:space="preserve">Anu </w:t>
      </w:r>
      <w:r>
        <w:rPr>
          <w:rtl w:val="0"/>
        </w:rPr>
        <w:t>Å</w:t>
      </w:r>
      <w:r>
        <w:rPr>
          <w:rtl w:val="0"/>
        </w:rPr>
        <w:t xml:space="preserve">berg, puheenjohtaja, Suomen MP-kauppiaat puh. 040 558 9911, </w:t>
        <w:tab/>
        <w:tab/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"mailto:anu.aberg@tuusmotor.fi"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anu.aberg@tuusmotor.fi</w:t>
      </w:r>
      <w:r>
        <w:rPr/>
        <w:fldChar w:fldCharType="end" w:fldLock="0"/>
      </w: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b w:val="1"/>
          <w:bCs w:val="1"/>
          <w:rtl w:val="0"/>
        </w:rPr>
        <w:t>Liitteet</w:t>
      </w:r>
      <w:r>
        <w:rPr>
          <w:rtl w:val="0"/>
        </w:rPr>
        <w:t xml:space="preserve">: </w:t>
        <w:tab/>
        <w:t>Kaksi valokuvaa.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